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bookmarkStart w:id="0" w:name="_GoBack"/>
      <w:bookmarkEnd w:id="0"/>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669C099B" w14:textId="2469FBB9" w:rsidR="00BF21B2" w:rsidRDefault="00C818D3" w:rsidP="00BF21B2">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BF21B2" w:rsidRPr="00A17C31">
        <w:rPr>
          <w:rFonts w:asciiTheme="minorHAnsi" w:hAnsiTheme="minorHAnsi" w:cstheme="minorHAnsi"/>
          <w:b/>
          <w:color w:val="007434"/>
          <w:szCs w:val="24"/>
        </w:rPr>
        <w:t>I can</w:t>
      </w:r>
      <w:r w:rsidR="00BF21B2"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10EAAD25" w14:textId="16011C1E" w:rsidR="00C651F6" w:rsidRDefault="00C651F6" w:rsidP="00BF21B2">
      <w:pPr>
        <w:widowControl w:val="0"/>
        <w:jc w:val="center"/>
        <w:rPr>
          <w:rFonts w:asciiTheme="minorHAnsi" w:hAnsiTheme="minorHAnsi" w:cstheme="minorHAnsi"/>
          <w:b/>
          <w:bCs/>
          <w:color w:val="007434"/>
          <w:kern w:val="28"/>
          <w:szCs w:val="24"/>
          <w14:cntxtAlts/>
        </w:rPr>
      </w:pPr>
    </w:p>
    <w:p w14:paraId="21061944" w14:textId="77777777" w:rsidR="00C651F6" w:rsidRDefault="00C651F6" w:rsidP="00C651F6">
      <w:pPr>
        <w:jc w:val="right"/>
      </w:pPr>
    </w:p>
    <w:p w14:paraId="12793529" w14:textId="77777777" w:rsidR="008B2FE5" w:rsidRDefault="008B2FE5" w:rsidP="00C651F6">
      <w:pPr>
        <w:jc w:val="right"/>
        <w:rPr>
          <w:rFonts w:asciiTheme="minorHAnsi" w:hAnsiTheme="minorHAnsi" w:cstheme="minorHAnsi"/>
          <w:szCs w:val="24"/>
        </w:rPr>
      </w:pPr>
    </w:p>
    <w:p w14:paraId="255A9B82" w14:textId="0A5153AF" w:rsidR="00C651F6" w:rsidRDefault="008B2FE5" w:rsidP="00C651F6">
      <w:pPr>
        <w:jc w:val="right"/>
        <w:rPr>
          <w:rFonts w:asciiTheme="minorHAnsi" w:hAnsiTheme="minorHAnsi" w:cstheme="minorHAnsi"/>
          <w:szCs w:val="24"/>
        </w:rPr>
      </w:pPr>
      <w:r w:rsidRPr="008B2FE5">
        <w:rPr>
          <w:rFonts w:asciiTheme="minorHAnsi" w:hAnsiTheme="minorHAnsi" w:cstheme="minorHAnsi"/>
          <w:szCs w:val="24"/>
        </w:rPr>
        <w:t>22</w:t>
      </w:r>
      <w:r w:rsidRPr="008B2FE5">
        <w:rPr>
          <w:rFonts w:asciiTheme="minorHAnsi" w:hAnsiTheme="minorHAnsi" w:cstheme="minorHAnsi"/>
          <w:szCs w:val="24"/>
          <w:vertAlign w:val="superscript"/>
        </w:rPr>
        <w:t>nd</w:t>
      </w:r>
      <w:r w:rsidRPr="008B2FE5">
        <w:rPr>
          <w:rFonts w:asciiTheme="minorHAnsi" w:hAnsiTheme="minorHAnsi" w:cstheme="minorHAnsi"/>
          <w:szCs w:val="24"/>
        </w:rPr>
        <w:t xml:space="preserve"> </w:t>
      </w:r>
      <w:r w:rsidR="00C651F6" w:rsidRPr="008B2FE5">
        <w:rPr>
          <w:rFonts w:asciiTheme="minorHAnsi" w:hAnsiTheme="minorHAnsi" w:cstheme="minorHAnsi"/>
          <w:szCs w:val="24"/>
        </w:rPr>
        <w:t>October 2021</w:t>
      </w:r>
    </w:p>
    <w:p w14:paraId="439A36D7" w14:textId="0E36BC16" w:rsidR="008B2FE5" w:rsidRDefault="008B2FE5" w:rsidP="00C651F6">
      <w:pPr>
        <w:jc w:val="right"/>
        <w:rPr>
          <w:rFonts w:asciiTheme="minorHAnsi" w:hAnsiTheme="minorHAnsi" w:cstheme="minorHAnsi"/>
          <w:szCs w:val="24"/>
        </w:rPr>
      </w:pPr>
    </w:p>
    <w:p w14:paraId="64DA53A2" w14:textId="77777777" w:rsidR="008B2FE5" w:rsidRPr="008B2FE5" w:rsidRDefault="008B2FE5" w:rsidP="00C651F6">
      <w:pPr>
        <w:jc w:val="right"/>
        <w:rPr>
          <w:rFonts w:asciiTheme="minorHAnsi" w:hAnsiTheme="minorHAnsi" w:cstheme="minorHAnsi"/>
          <w:szCs w:val="24"/>
        </w:rPr>
      </w:pPr>
    </w:p>
    <w:p w14:paraId="3197C202" w14:textId="25FA8A81" w:rsidR="00C651F6" w:rsidRPr="008B2FE5" w:rsidRDefault="00C651F6" w:rsidP="00C651F6">
      <w:pPr>
        <w:rPr>
          <w:rFonts w:asciiTheme="minorHAnsi" w:hAnsiTheme="minorHAnsi" w:cstheme="minorHAnsi"/>
          <w:szCs w:val="24"/>
        </w:rPr>
      </w:pPr>
    </w:p>
    <w:p w14:paraId="17A02DF0" w14:textId="77777777" w:rsidR="00C651F6" w:rsidRPr="008B2FE5" w:rsidRDefault="00C651F6" w:rsidP="00C651F6">
      <w:pPr>
        <w:rPr>
          <w:rFonts w:asciiTheme="minorHAnsi" w:hAnsiTheme="minorHAnsi" w:cstheme="minorHAnsi"/>
          <w:szCs w:val="24"/>
        </w:rPr>
      </w:pPr>
    </w:p>
    <w:p w14:paraId="7A14FD42" w14:textId="26C75E2C"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Dear parents/carers</w:t>
      </w:r>
      <w:r w:rsidR="008B2FE5">
        <w:rPr>
          <w:rFonts w:asciiTheme="minorHAnsi" w:hAnsiTheme="minorHAnsi" w:cstheme="minorHAnsi"/>
          <w:szCs w:val="24"/>
        </w:rPr>
        <w:t>,</w:t>
      </w:r>
    </w:p>
    <w:p w14:paraId="1D73DF24" w14:textId="77777777" w:rsidR="00C651F6" w:rsidRPr="008B2FE5" w:rsidRDefault="00C651F6" w:rsidP="00C651F6">
      <w:pPr>
        <w:rPr>
          <w:rFonts w:asciiTheme="minorHAnsi" w:hAnsiTheme="minorHAnsi" w:cstheme="minorHAnsi"/>
          <w:szCs w:val="24"/>
        </w:rPr>
      </w:pPr>
    </w:p>
    <w:p w14:paraId="1244D68C" w14:textId="77777777"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 xml:space="preserve">We have been reviewing the offer of extra-curricular clubs at </w:t>
      </w:r>
      <w:proofErr w:type="spellStart"/>
      <w:r w:rsidRPr="008B2FE5">
        <w:rPr>
          <w:rFonts w:asciiTheme="minorHAnsi" w:hAnsiTheme="minorHAnsi" w:cstheme="minorHAnsi"/>
          <w:szCs w:val="24"/>
        </w:rPr>
        <w:t>Hildenborough</w:t>
      </w:r>
      <w:proofErr w:type="spellEnd"/>
      <w:r w:rsidRPr="008B2FE5">
        <w:rPr>
          <w:rFonts w:asciiTheme="minorHAnsi" w:hAnsiTheme="minorHAnsi" w:cstheme="minorHAnsi"/>
          <w:szCs w:val="24"/>
        </w:rPr>
        <w:t xml:space="preserve">. Our aim is to provide a broad range of clubs across the school year to a range of year groups. Therefore, what we are offering next term will not necessarily run all year. You can find a draft overview on the school website, but please note, these might change throughout the year- added to or amended slightly. </w:t>
      </w:r>
    </w:p>
    <w:p w14:paraId="4BD7DC17" w14:textId="77777777" w:rsidR="009F1AEB" w:rsidRPr="008B2FE5" w:rsidRDefault="009F1AEB" w:rsidP="00C651F6">
      <w:pPr>
        <w:rPr>
          <w:rFonts w:asciiTheme="minorHAnsi" w:hAnsiTheme="minorHAnsi" w:cstheme="minorHAnsi"/>
          <w:szCs w:val="24"/>
        </w:rPr>
      </w:pPr>
    </w:p>
    <w:p w14:paraId="75E77F37" w14:textId="5FD36508"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 xml:space="preserve">Due to the ever growing costs of resources and equipment, we hope that you will support us in making a voluntary contribution to attend a club. The voluntary contribution would also apply to the clubs running at lunch time this is so all items can be purchased and the children would then benefit from skilled staff leading clubs with high quality resources where applicable. Another benefit that we will gain from asking for a voluntary contribution would be seen in the regular attendance. We feel there would be an added commitment if it was paid for. This enables staff to fully plan and prepare for the club, knowing what numbers they are expecting. We therefore ask that if you do take a place at the club, please attend weekly. </w:t>
      </w:r>
    </w:p>
    <w:p w14:paraId="6B35108E" w14:textId="77777777" w:rsidR="009F1AEB" w:rsidRPr="008B2FE5" w:rsidRDefault="009F1AEB" w:rsidP="00C651F6">
      <w:pPr>
        <w:rPr>
          <w:rFonts w:asciiTheme="minorHAnsi" w:hAnsiTheme="minorHAnsi" w:cstheme="minorHAnsi"/>
          <w:szCs w:val="24"/>
        </w:rPr>
      </w:pPr>
    </w:p>
    <w:p w14:paraId="4D085053" w14:textId="332345AF"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 xml:space="preserve">Our aim is not to make any money, therefore, if we feel that this can be adapted slightly then we will look to do so. If we have any excess income, we will use this to ensure our resources are built up to enhance our offer even further. </w:t>
      </w:r>
    </w:p>
    <w:p w14:paraId="54A2C926" w14:textId="77777777" w:rsidR="009F1AEB" w:rsidRPr="008B2FE5" w:rsidRDefault="009F1AEB" w:rsidP="00C651F6">
      <w:pPr>
        <w:rPr>
          <w:rFonts w:asciiTheme="minorHAnsi" w:hAnsiTheme="minorHAnsi" w:cstheme="minorHAnsi"/>
          <w:szCs w:val="24"/>
          <w:u w:val="single"/>
        </w:rPr>
      </w:pPr>
    </w:p>
    <w:p w14:paraId="52FE56FE" w14:textId="0359D562" w:rsidR="00C651F6" w:rsidRDefault="00C651F6" w:rsidP="00C651F6">
      <w:pPr>
        <w:rPr>
          <w:rFonts w:asciiTheme="minorHAnsi" w:hAnsiTheme="minorHAnsi" w:cstheme="minorHAnsi"/>
          <w:szCs w:val="24"/>
        </w:rPr>
      </w:pPr>
      <w:r w:rsidRPr="008B2FE5">
        <w:rPr>
          <w:rFonts w:asciiTheme="minorHAnsi" w:hAnsiTheme="minorHAnsi" w:cstheme="minorHAnsi"/>
          <w:szCs w:val="24"/>
          <w:u w:val="single"/>
        </w:rPr>
        <w:t>Lunchtime clubs</w:t>
      </w:r>
      <w:r w:rsidRPr="008B2FE5">
        <w:rPr>
          <w:rFonts w:asciiTheme="minorHAnsi" w:hAnsiTheme="minorHAnsi" w:cstheme="minorHAnsi"/>
          <w:szCs w:val="24"/>
        </w:rPr>
        <w:t>: Voluntary contribution of £5 per half term</w:t>
      </w:r>
    </w:p>
    <w:p w14:paraId="285BCF78" w14:textId="77777777" w:rsidR="008B2FE5" w:rsidRPr="008B2FE5" w:rsidRDefault="008B2FE5" w:rsidP="00C651F6">
      <w:pPr>
        <w:rPr>
          <w:rFonts w:asciiTheme="minorHAnsi" w:hAnsiTheme="minorHAnsi" w:cstheme="minorHAnsi"/>
          <w:szCs w:val="24"/>
        </w:rPr>
      </w:pPr>
    </w:p>
    <w:p w14:paraId="025C3C1F" w14:textId="77777777"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u w:val="single"/>
        </w:rPr>
        <w:t>After school clubs</w:t>
      </w:r>
      <w:r w:rsidRPr="008B2FE5">
        <w:rPr>
          <w:rFonts w:asciiTheme="minorHAnsi" w:hAnsiTheme="minorHAnsi" w:cstheme="minorHAnsi"/>
          <w:szCs w:val="24"/>
        </w:rPr>
        <w:t>: £2.50 per week/session</w:t>
      </w:r>
    </w:p>
    <w:p w14:paraId="4C680837" w14:textId="77777777" w:rsidR="009F1AEB" w:rsidRPr="008B2FE5" w:rsidRDefault="009F1AEB" w:rsidP="00C651F6">
      <w:pPr>
        <w:rPr>
          <w:rFonts w:asciiTheme="minorHAnsi" w:hAnsiTheme="minorHAnsi" w:cstheme="minorHAnsi"/>
          <w:szCs w:val="24"/>
        </w:rPr>
      </w:pPr>
    </w:p>
    <w:p w14:paraId="277B2FAE" w14:textId="040B9BE3"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 xml:space="preserve">Unless otherwise free of charge, due to funds allocated from elsewhere. </w:t>
      </w:r>
    </w:p>
    <w:p w14:paraId="6E5F23F5" w14:textId="77777777" w:rsidR="008B2FE5" w:rsidRDefault="008B2FE5" w:rsidP="00C651F6">
      <w:pPr>
        <w:rPr>
          <w:rFonts w:asciiTheme="minorHAnsi" w:hAnsiTheme="minorHAnsi" w:cstheme="minorHAnsi"/>
          <w:szCs w:val="24"/>
        </w:rPr>
      </w:pPr>
    </w:p>
    <w:p w14:paraId="14CC9B0C" w14:textId="0864E6E4" w:rsidR="008B2FE5" w:rsidRDefault="008B2FE5" w:rsidP="00C651F6">
      <w:pPr>
        <w:rPr>
          <w:rFonts w:asciiTheme="minorHAnsi" w:hAnsiTheme="minorHAnsi" w:cstheme="minorHAnsi"/>
          <w:szCs w:val="24"/>
        </w:rPr>
      </w:pPr>
    </w:p>
    <w:p w14:paraId="7584BC3D" w14:textId="00366B92" w:rsidR="008B2FE5" w:rsidRDefault="008B2FE5" w:rsidP="00C651F6">
      <w:pPr>
        <w:rPr>
          <w:rFonts w:asciiTheme="minorHAnsi" w:hAnsiTheme="minorHAnsi" w:cstheme="minorHAnsi"/>
          <w:b/>
          <w:sz w:val="22"/>
          <w:szCs w:val="24"/>
        </w:rPr>
      </w:pPr>
    </w:p>
    <w:p w14:paraId="42C979CF" w14:textId="4652D5C3" w:rsidR="008B2FE5" w:rsidRDefault="008B2FE5" w:rsidP="00C651F6">
      <w:pPr>
        <w:rPr>
          <w:rFonts w:asciiTheme="minorHAnsi" w:hAnsiTheme="minorHAnsi" w:cstheme="minorHAnsi"/>
          <w:b/>
          <w:sz w:val="22"/>
          <w:szCs w:val="24"/>
        </w:rPr>
      </w:pPr>
    </w:p>
    <w:p w14:paraId="72DF80B7" w14:textId="77777777" w:rsidR="008B2FE5" w:rsidRPr="008B2FE5" w:rsidRDefault="008B2FE5" w:rsidP="00C651F6">
      <w:pPr>
        <w:rPr>
          <w:rFonts w:asciiTheme="minorHAnsi" w:hAnsiTheme="minorHAnsi" w:cstheme="minorHAnsi"/>
          <w:b/>
          <w:sz w:val="22"/>
          <w:szCs w:val="24"/>
        </w:rPr>
      </w:pPr>
    </w:p>
    <w:p w14:paraId="0E7D100F" w14:textId="6EDDC026" w:rsidR="008B2FE5" w:rsidRPr="008B2FE5" w:rsidRDefault="008B2FE5" w:rsidP="00C651F6">
      <w:pPr>
        <w:rPr>
          <w:rFonts w:asciiTheme="minorHAnsi" w:hAnsiTheme="minorHAnsi" w:cstheme="minorHAnsi"/>
          <w:szCs w:val="24"/>
        </w:rPr>
      </w:pPr>
    </w:p>
    <w:p w14:paraId="4C21748E" w14:textId="4138FDB9" w:rsidR="008B2FE5" w:rsidRDefault="008B2FE5" w:rsidP="00C651F6">
      <w:pPr>
        <w:rPr>
          <w:rFonts w:asciiTheme="minorHAnsi" w:hAnsiTheme="minorHAnsi" w:cstheme="minorHAnsi"/>
          <w:szCs w:val="24"/>
        </w:rPr>
      </w:pPr>
    </w:p>
    <w:p w14:paraId="40787F66" w14:textId="7842234E" w:rsidR="008B2FE5" w:rsidRDefault="008B2FE5" w:rsidP="008B2FE5">
      <w:pPr>
        <w:rPr>
          <w:rFonts w:asciiTheme="minorHAnsi" w:hAnsiTheme="minorHAnsi" w:cstheme="minorHAnsi"/>
          <w:szCs w:val="24"/>
        </w:rPr>
      </w:pPr>
      <w:r w:rsidRPr="008B2FE5">
        <w:rPr>
          <w:rFonts w:asciiTheme="minorHAnsi" w:hAnsiTheme="minorHAnsi" w:cstheme="minorHAnsi"/>
          <w:szCs w:val="24"/>
        </w:rPr>
        <w:lastRenderedPageBreak/>
        <w:t>In Term 2, the clubs that we will run are:</w:t>
      </w:r>
    </w:p>
    <w:p w14:paraId="1C5170AF" w14:textId="77777777" w:rsidR="008B2FE5" w:rsidRDefault="008B2FE5" w:rsidP="008B2FE5">
      <w:pPr>
        <w:rPr>
          <w:rFonts w:asciiTheme="minorHAnsi" w:hAnsiTheme="minorHAnsi" w:cstheme="minorHAnsi"/>
          <w:szCs w:val="24"/>
        </w:rPr>
      </w:pPr>
    </w:p>
    <w:p w14:paraId="426A7168" w14:textId="088D7C66" w:rsidR="008B2FE5" w:rsidRDefault="008B2FE5" w:rsidP="00C651F6">
      <w:pPr>
        <w:rPr>
          <w:rFonts w:asciiTheme="minorHAnsi" w:hAnsiTheme="minorHAnsi" w:cstheme="minorHAnsi"/>
          <w:szCs w:val="24"/>
        </w:rPr>
      </w:pPr>
    </w:p>
    <w:p w14:paraId="36EA11D3" w14:textId="77777777" w:rsidR="008B2FE5" w:rsidRPr="008B2FE5" w:rsidRDefault="008B2FE5" w:rsidP="00C651F6">
      <w:pPr>
        <w:rPr>
          <w:rFonts w:asciiTheme="minorHAnsi" w:hAnsiTheme="minorHAnsi" w:cstheme="minorHAnsi"/>
          <w:szCs w:val="24"/>
        </w:rPr>
      </w:pPr>
    </w:p>
    <w:tbl>
      <w:tblPr>
        <w:tblStyle w:val="TableGrid"/>
        <w:tblW w:w="0" w:type="auto"/>
        <w:tblLook w:val="04A0" w:firstRow="1" w:lastRow="0" w:firstColumn="1" w:lastColumn="0" w:noHBand="0" w:noVBand="1"/>
      </w:tblPr>
      <w:tblGrid>
        <w:gridCol w:w="1413"/>
        <w:gridCol w:w="2551"/>
        <w:gridCol w:w="2046"/>
        <w:gridCol w:w="3006"/>
      </w:tblGrid>
      <w:tr w:rsidR="00C651F6" w:rsidRPr="008B2FE5" w14:paraId="6B9C0B88" w14:textId="77777777" w:rsidTr="000776BF">
        <w:tc>
          <w:tcPr>
            <w:tcW w:w="1413" w:type="dxa"/>
          </w:tcPr>
          <w:p w14:paraId="3DCF694F" w14:textId="77777777" w:rsidR="00C651F6" w:rsidRPr="008B2FE5" w:rsidRDefault="00C651F6" w:rsidP="00F403BB">
            <w:pPr>
              <w:rPr>
                <w:rFonts w:asciiTheme="minorHAnsi" w:hAnsiTheme="minorHAnsi" w:cstheme="minorHAnsi"/>
                <w:b/>
                <w:szCs w:val="24"/>
              </w:rPr>
            </w:pPr>
            <w:r w:rsidRPr="008B2FE5">
              <w:rPr>
                <w:rFonts w:asciiTheme="minorHAnsi" w:hAnsiTheme="minorHAnsi" w:cstheme="minorHAnsi"/>
                <w:b/>
                <w:szCs w:val="24"/>
              </w:rPr>
              <w:t>Day</w:t>
            </w:r>
          </w:p>
        </w:tc>
        <w:tc>
          <w:tcPr>
            <w:tcW w:w="2551" w:type="dxa"/>
          </w:tcPr>
          <w:p w14:paraId="5907D131" w14:textId="77777777" w:rsidR="00C651F6" w:rsidRPr="008B2FE5" w:rsidRDefault="00C651F6" w:rsidP="00F403BB">
            <w:pPr>
              <w:rPr>
                <w:rFonts w:asciiTheme="minorHAnsi" w:hAnsiTheme="minorHAnsi" w:cstheme="minorHAnsi"/>
                <w:b/>
                <w:szCs w:val="24"/>
              </w:rPr>
            </w:pPr>
            <w:r w:rsidRPr="008B2FE5">
              <w:rPr>
                <w:rFonts w:asciiTheme="minorHAnsi" w:hAnsiTheme="minorHAnsi" w:cstheme="minorHAnsi"/>
                <w:b/>
                <w:szCs w:val="24"/>
              </w:rPr>
              <w:t>Club</w:t>
            </w:r>
          </w:p>
        </w:tc>
        <w:tc>
          <w:tcPr>
            <w:tcW w:w="2046" w:type="dxa"/>
          </w:tcPr>
          <w:p w14:paraId="1BF1284F" w14:textId="77777777" w:rsidR="00C651F6" w:rsidRPr="008B2FE5" w:rsidRDefault="00C651F6" w:rsidP="00F403BB">
            <w:pPr>
              <w:rPr>
                <w:rFonts w:asciiTheme="minorHAnsi" w:hAnsiTheme="minorHAnsi" w:cstheme="minorHAnsi"/>
                <w:b/>
                <w:szCs w:val="24"/>
              </w:rPr>
            </w:pPr>
            <w:r w:rsidRPr="008B2FE5">
              <w:rPr>
                <w:rFonts w:asciiTheme="minorHAnsi" w:hAnsiTheme="minorHAnsi" w:cstheme="minorHAnsi"/>
                <w:b/>
                <w:szCs w:val="24"/>
              </w:rPr>
              <w:t>Staff member</w:t>
            </w:r>
          </w:p>
        </w:tc>
        <w:tc>
          <w:tcPr>
            <w:tcW w:w="3006" w:type="dxa"/>
          </w:tcPr>
          <w:p w14:paraId="0DA41A92" w14:textId="77777777" w:rsidR="00C651F6" w:rsidRPr="008B2FE5" w:rsidRDefault="00C651F6" w:rsidP="00F403BB">
            <w:pPr>
              <w:rPr>
                <w:rFonts w:asciiTheme="minorHAnsi" w:hAnsiTheme="minorHAnsi" w:cstheme="minorHAnsi"/>
                <w:b/>
                <w:szCs w:val="24"/>
              </w:rPr>
            </w:pPr>
            <w:r w:rsidRPr="008B2FE5">
              <w:rPr>
                <w:rFonts w:asciiTheme="minorHAnsi" w:hAnsiTheme="minorHAnsi" w:cstheme="minorHAnsi"/>
                <w:b/>
                <w:szCs w:val="24"/>
              </w:rPr>
              <w:t>Year group</w:t>
            </w:r>
          </w:p>
        </w:tc>
      </w:tr>
      <w:tr w:rsidR="00C651F6" w:rsidRPr="008B2FE5" w14:paraId="42FE0CDB" w14:textId="77777777" w:rsidTr="000776BF">
        <w:tc>
          <w:tcPr>
            <w:tcW w:w="1413" w:type="dxa"/>
          </w:tcPr>
          <w:p w14:paraId="5C735EF5"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Monday</w:t>
            </w:r>
          </w:p>
          <w:p w14:paraId="510ED543" w14:textId="738D95CC" w:rsidR="00C651F6" w:rsidRPr="008B2FE5" w:rsidRDefault="00C651F6" w:rsidP="00BC2A4A">
            <w:pPr>
              <w:rPr>
                <w:rFonts w:asciiTheme="minorHAnsi" w:hAnsiTheme="minorHAnsi" w:cstheme="minorHAnsi"/>
                <w:szCs w:val="24"/>
              </w:rPr>
            </w:pPr>
            <w:r w:rsidRPr="008B2FE5">
              <w:rPr>
                <w:rFonts w:asciiTheme="minorHAnsi" w:hAnsiTheme="minorHAnsi" w:cstheme="minorHAnsi"/>
                <w:szCs w:val="24"/>
              </w:rPr>
              <w:t>3:15-4:15</w:t>
            </w:r>
          </w:p>
        </w:tc>
        <w:tc>
          <w:tcPr>
            <w:tcW w:w="2551" w:type="dxa"/>
          </w:tcPr>
          <w:p w14:paraId="411859A2" w14:textId="31FD0491"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Choir</w:t>
            </w:r>
            <w:r w:rsidR="00A80041" w:rsidRPr="008B2FE5">
              <w:rPr>
                <w:rFonts w:asciiTheme="minorHAnsi" w:hAnsiTheme="minorHAnsi" w:cstheme="minorHAnsi"/>
                <w:szCs w:val="24"/>
              </w:rPr>
              <w:t xml:space="preserve"> (30 max)</w:t>
            </w:r>
          </w:p>
        </w:tc>
        <w:tc>
          <w:tcPr>
            <w:tcW w:w="2046" w:type="dxa"/>
          </w:tcPr>
          <w:p w14:paraId="5E338413"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Miss Williamson</w:t>
            </w:r>
          </w:p>
        </w:tc>
        <w:tc>
          <w:tcPr>
            <w:tcW w:w="3006" w:type="dxa"/>
          </w:tcPr>
          <w:p w14:paraId="795EC024"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All year groups welcome</w:t>
            </w:r>
          </w:p>
        </w:tc>
      </w:tr>
      <w:tr w:rsidR="00C651F6" w:rsidRPr="008B2FE5" w14:paraId="5768FF89" w14:textId="77777777" w:rsidTr="000776BF">
        <w:tc>
          <w:tcPr>
            <w:tcW w:w="1413" w:type="dxa"/>
          </w:tcPr>
          <w:p w14:paraId="273FF711"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Tuesday</w:t>
            </w:r>
          </w:p>
          <w:p w14:paraId="5BF601EB"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12:15-1:15</w:t>
            </w:r>
          </w:p>
        </w:tc>
        <w:tc>
          <w:tcPr>
            <w:tcW w:w="2551" w:type="dxa"/>
          </w:tcPr>
          <w:p w14:paraId="07B47DCD"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Craft Club</w:t>
            </w:r>
          </w:p>
          <w:p w14:paraId="324AC464" w14:textId="77777777" w:rsidR="00C651F6" w:rsidRPr="008B2FE5" w:rsidRDefault="00C651F6" w:rsidP="00F403BB">
            <w:pPr>
              <w:rPr>
                <w:rFonts w:asciiTheme="minorHAnsi" w:hAnsiTheme="minorHAnsi" w:cstheme="minorHAnsi"/>
                <w:i/>
                <w:szCs w:val="24"/>
              </w:rPr>
            </w:pPr>
            <w:r w:rsidRPr="008B2FE5">
              <w:rPr>
                <w:rFonts w:asciiTheme="minorHAnsi" w:hAnsiTheme="minorHAnsi" w:cstheme="minorHAnsi"/>
                <w:i/>
                <w:szCs w:val="24"/>
              </w:rPr>
              <w:t>Funded by the PTA</w:t>
            </w:r>
          </w:p>
        </w:tc>
        <w:tc>
          <w:tcPr>
            <w:tcW w:w="2046" w:type="dxa"/>
          </w:tcPr>
          <w:p w14:paraId="795CFC87"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Mrs Ryan (parent)</w:t>
            </w:r>
          </w:p>
        </w:tc>
        <w:tc>
          <w:tcPr>
            <w:tcW w:w="3006" w:type="dxa"/>
          </w:tcPr>
          <w:p w14:paraId="7F50BCD4"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All year groups welcome</w:t>
            </w:r>
          </w:p>
        </w:tc>
      </w:tr>
      <w:tr w:rsidR="00C651F6" w:rsidRPr="008B2FE5" w14:paraId="7D08F592" w14:textId="77777777" w:rsidTr="000776BF">
        <w:tc>
          <w:tcPr>
            <w:tcW w:w="1413" w:type="dxa"/>
          </w:tcPr>
          <w:p w14:paraId="7220019C"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 xml:space="preserve">Tuesday </w:t>
            </w:r>
          </w:p>
          <w:p w14:paraId="50EAAB84"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12:15-1:15</w:t>
            </w:r>
          </w:p>
        </w:tc>
        <w:tc>
          <w:tcPr>
            <w:tcW w:w="2551" w:type="dxa"/>
          </w:tcPr>
          <w:p w14:paraId="5B7101A0" w14:textId="4F4342ED"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Gardening Club</w:t>
            </w:r>
            <w:r w:rsidR="00BC2A4A">
              <w:rPr>
                <w:rFonts w:asciiTheme="minorHAnsi" w:hAnsiTheme="minorHAnsi" w:cstheme="minorHAnsi"/>
                <w:szCs w:val="24"/>
              </w:rPr>
              <w:t xml:space="preserve"> (16)</w:t>
            </w:r>
          </w:p>
          <w:p w14:paraId="55C2CBE1" w14:textId="35738DC5" w:rsidR="007E2D20" w:rsidRPr="008B2FE5" w:rsidRDefault="007E2D20" w:rsidP="00F403BB">
            <w:pPr>
              <w:rPr>
                <w:rFonts w:asciiTheme="minorHAnsi" w:hAnsiTheme="minorHAnsi" w:cstheme="minorHAnsi"/>
                <w:i/>
                <w:szCs w:val="24"/>
              </w:rPr>
            </w:pPr>
            <w:r w:rsidRPr="008B2FE5">
              <w:rPr>
                <w:rFonts w:asciiTheme="minorHAnsi" w:hAnsiTheme="minorHAnsi" w:cstheme="minorHAnsi"/>
                <w:i/>
                <w:szCs w:val="24"/>
              </w:rPr>
              <w:t>Funded by the PTA</w:t>
            </w:r>
          </w:p>
        </w:tc>
        <w:tc>
          <w:tcPr>
            <w:tcW w:w="2046" w:type="dxa"/>
          </w:tcPr>
          <w:p w14:paraId="2D146A47"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Mrs Rumary and Mrs Stone</w:t>
            </w:r>
          </w:p>
        </w:tc>
        <w:tc>
          <w:tcPr>
            <w:tcW w:w="3006" w:type="dxa"/>
          </w:tcPr>
          <w:p w14:paraId="033E0315"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Years 5 and 6</w:t>
            </w:r>
          </w:p>
        </w:tc>
      </w:tr>
      <w:tr w:rsidR="00C651F6" w:rsidRPr="008B2FE5" w14:paraId="729C7C70" w14:textId="77777777" w:rsidTr="000776BF">
        <w:tc>
          <w:tcPr>
            <w:tcW w:w="1413" w:type="dxa"/>
          </w:tcPr>
          <w:p w14:paraId="5BC1E40A"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Tuesday</w:t>
            </w:r>
          </w:p>
          <w:p w14:paraId="38564A18" w14:textId="7FD78F33" w:rsidR="00C651F6" w:rsidRPr="008B2FE5" w:rsidRDefault="00BC2A4A" w:rsidP="00F403BB">
            <w:pPr>
              <w:rPr>
                <w:rFonts w:asciiTheme="minorHAnsi" w:hAnsiTheme="minorHAnsi" w:cstheme="minorHAnsi"/>
                <w:szCs w:val="24"/>
              </w:rPr>
            </w:pPr>
            <w:r>
              <w:rPr>
                <w:rFonts w:asciiTheme="minorHAnsi" w:hAnsiTheme="minorHAnsi" w:cstheme="minorHAnsi"/>
                <w:szCs w:val="24"/>
              </w:rPr>
              <w:t>3:15-4:30</w:t>
            </w:r>
          </w:p>
        </w:tc>
        <w:tc>
          <w:tcPr>
            <w:tcW w:w="2551" w:type="dxa"/>
          </w:tcPr>
          <w:p w14:paraId="61655B3A" w14:textId="06CF7814" w:rsidR="00C651F6" w:rsidRPr="008B2FE5" w:rsidRDefault="000776BF" w:rsidP="00F403BB">
            <w:pPr>
              <w:rPr>
                <w:rFonts w:asciiTheme="minorHAnsi" w:hAnsiTheme="minorHAnsi" w:cstheme="minorHAnsi"/>
                <w:szCs w:val="24"/>
              </w:rPr>
            </w:pPr>
            <w:r>
              <w:rPr>
                <w:rFonts w:asciiTheme="minorHAnsi" w:hAnsiTheme="minorHAnsi" w:cstheme="minorHAnsi"/>
                <w:szCs w:val="24"/>
              </w:rPr>
              <w:t>Cheerleading (20</w:t>
            </w:r>
            <w:r w:rsidR="00A80041" w:rsidRPr="008B2FE5">
              <w:rPr>
                <w:rFonts w:asciiTheme="minorHAnsi" w:hAnsiTheme="minorHAnsi" w:cstheme="minorHAnsi"/>
                <w:szCs w:val="24"/>
              </w:rPr>
              <w:t xml:space="preserve"> max)</w:t>
            </w:r>
          </w:p>
        </w:tc>
        <w:tc>
          <w:tcPr>
            <w:tcW w:w="2046" w:type="dxa"/>
          </w:tcPr>
          <w:p w14:paraId="0869981D"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Lauren, from Sports Partnership</w:t>
            </w:r>
          </w:p>
        </w:tc>
        <w:tc>
          <w:tcPr>
            <w:tcW w:w="3006" w:type="dxa"/>
          </w:tcPr>
          <w:p w14:paraId="55FD546B"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Years 4, 5 and 6</w:t>
            </w:r>
          </w:p>
        </w:tc>
      </w:tr>
      <w:tr w:rsidR="00C651F6" w:rsidRPr="008B2FE5" w14:paraId="45E8ED04" w14:textId="77777777" w:rsidTr="000776BF">
        <w:tc>
          <w:tcPr>
            <w:tcW w:w="1413" w:type="dxa"/>
          </w:tcPr>
          <w:p w14:paraId="785EC048"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Tuesday</w:t>
            </w:r>
          </w:p>
          <w:p w14:paraId="66038410"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3:15-4:15</w:t>
            </w:r>
          </w:p>
        </w:tc>
        <w:tc>
          <w:tcPr>
            <w:tcW w:w="2551" w:type="dxa"/>
          </w:tcPr>
          <w:p w14:paraId="2FEE4809" w14:textId="54CDBB0C"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Art Club</w:t>
            </w:r>
            <w:r w:rsidR="00BC2A4A">
              <w:rPr>
                <w:rFonts w:asciiTheme="minorHAnsi" w:hAnsiTheme="minorHAnsi" w:cstheme="minorHAnsi"/>
                <w:szCs w:val="24"/>
              </w:rPr>
              <w:t xml:space="preserve"> (15 max)</w:t>
            </w:r>
          </w:p>
        </w:tc>
        <w:tc>
          <w:tcPr>
            <w:tcW w:w="2046" w:type="dxa"/>
          </w:tcPr>
          <w:p w14:paraId="634E3C29"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Mr Kenward and Mrs Lutwyche</w:t>
            </w:r>
          </w:p>
        </w:tc>
        <w:tc>
          <w:tcPr>
            <w:tcW w:w="3006" w:type="dxa"/>
          </w:tcPr>
          <w:p w14:paraId="4B66E841"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Reception, Years 1 and 2</w:t>
            </w:r>
          </w:p>
        </w:tc>
      </w:tr>
      <w:tr w:rsidR="00C651F6" w:rsidRPr="008B2FE5" w14:paraId="53149101" w14:textId="77777777" w:rsidTr="000776BF">
        <w:tc>
          <w:tcPr>
            <w:tcW w:w="1413" w:type="dxa"/>
          </w:tcPr>
          <w:p w14:paraId="13D97F68"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Tuesday</w:t>
            </w:r>
          </w:p>
          <w:p w14:paraId="19F9812A"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3:15-4:15</w:t>
            </w:r>
          </w:p>
        </w:tc>
        <w:tc>
          <w:tcPr>
            <w:tcW w:w="2551" w:type="dxa"/>
          </w:tcPr>
          <w:p w14:paraId="13DCED92"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Worship Wardens</w:t>
            </w:r>
          </w:p>
          <w:p w14:paraId="1D92AE31" w14:textId="77777777" w:rsidR="00C651F6" w:rsidRPr="008B2FE5" w:rsidRDefault="00C651F6" w:rsidP="00F403BB">
            <w:pPr>
              <w:rPr>
                <w:rFonts w:asciiTheme="minorHAnsi" w:hAnsiTheme="minorHAnsi" w:cstheme="minorHAnsi"/>
                <w:i/>
                <w:szCs w:val="24"/>
              </w:rPr>
            </w:pPr>
            <w:r w:rsidRPr="008B2FE5">
              <w:rPr>
                <w:rFonts w:asciiTheme="minorHAnsi" w:hAnsiTheme="minorHAnsi" w:cstheme="minorHAnsi"/>
                <w:i/>
                <w:szCs w:val="24"/>
              </w:rPr>
              <w:t>Funded by church school</w:t>
            </w:r>
          </w:p>
        </w:tc>
        <w:tc>
          <w:tcPr>
            <w:tcW w:w="2046" w:type="dxa"/>
          </w:tcPr>
          <w:p w14:paraId="1F315177"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Mrs Nixon</w:t>
            </w:r>
          </w:p>
        </w:tc>
        <w:tc>
          <w:tcPr>
            <w:tcW w:w="3006" w:type="dxa"/>
          </w:tcPr>
          <w:p w14:paraId="420EF688"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Selected Worship Wardens from Years 3 and 4</w:t>
            </w:r>
          </w:p>
        </w:tc>
      </w:tr>
      <w:tr w:rsidR="00C651F6" w:rsidRPr="008B2FE5" w14:paraId="73DF185C" w14:textId="77777777" w:rsidTr="000776BF">
        <w:tc>
          <w:tcPr>
            <w:tcW w:w="1413" w:type="dxa"/>
          </w:tcPr>
          <w:p w14:paraId="16C6DE3C" w14:textId="77777777" w:rsidR="00C651F6" w:rsidRDefault="00BC2A4A" w:rsidP="00F403BB">
            <w:pPr>
              <w:rPr>
                <w:rFonts w:asciiTheme="minorHAnsi" w:hAnsiTheme="minorHAnsi" w:cstheme="minorHAnsi"/>
                <w:szCs w:val="24"/>
              </w:rPr>
            </w:pPr>
            <w:r>
              <w:rPr>
                <w:rFonts w:asciiTheme="minorHAnsi" w:hAnsiTheme="minorHAnsi" w:cstheme="minorHAnsi"/>
                <w:szCs w:val="24"/>
              </w:rPr>
              <w:t>Wednesday</w:t>
            </w:r>
          </w:p>
          <w:p w14:paraId="570BA5C9" w14:textId="02E51E58" w:rsidR="00BC2A4A" w:rsidRPr="008B2FE5" w:rsidRDefault="00BC2A4A" w:rsidP="00F403BB">
            <w:pPr>
              <w:rPr>
                <w:rFonts w:asciiTheme="minorHAnsi" w:hAnsiTheme="minorHAnsi" w:cstheme="minorHAnsi"/>
                <w:szCs w:val="24"/>
              </w:rPr>
            </w:pPr>
            <w:r>
              <w:rPr>
                <w:rFonts w:asciiTheme="minorHAnsi" w:hAnsiTheme="minorHAnsi" w:cstheme="minorHAnsi"/>
                <w:szCs w:val="24"/>
              </w:rPr>
              <w:t>3:15 – 4:30</w:t>
            </w:r>
          </w:p>
        </w:tc>
        <w:tc>
          <w:tcPr>
            <w:tcW w:w="2551" w:type="dxa"/>
          </w:tcPr>
          <w:p w14:paraId="74E3E25D" w14:textId="1A590F7D"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Football Club</w:t>
            </w:r>
            <w:r w:rsidR="002D1384" w:rsidRPr="008B2FE5">
              <w:rPr>
                <w:rFonts w:asciiTheme="minorHAnsi" w:hAnsiTheme="minorHAnsi" w:cstheme="minorHAnsi"/>
                <w:szCs w:val="24"/>
              </w:rPr>
              <w:t xml:space="preserve"> (24 max)</w:t>
            </w:r>
          </w:p>
        </w:tc>
        <w:tc>
          <w:tcPr>
            <w:tcW w:w="2046" w:type="dxa"/>
          </w:tcPr>
          <w:p w14:paraId="656FFB86"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Lauren, from Sports Partnership</w:t>
            </w:r>
          </w:p>
        </w:tc>
        <w:tc>
          <w:tcPr>
            <w:tcW w:w="3006" w:type="dxa"/>
          </w:tcPr>
          <w:p w14:paraId="141139B2" w14:textId="77777777" w:rsidR="00C651F6" w:rsidRPr="008B2FE5" w:rsidRDefault="00C651F6" w:rsidP="00F403BB">
            <w:pPr>
              <w:rPr>
                <w:rFonts w:asciiTheme="minorHAnsi" w:hAnsiTheme="minorHAnsi" w:cstheme="minorHAnsi"/>
                <w:szCs w:val="24"/>
              </w:rPr>
            </w:pPr>
            <w:r w:rsidRPr="008B2FE5">
              <w:rPr>
                <w:rFonts w:asciiTheme="minorHAnsi" w:hAnsiTheme="minorHAnsi" w:cstheme="minorHAnsi"/>
                <w:szCs w:val="24"/>
              </w:rPr>
              <w:t>Years 4, 5 and 6</w:t>
            </w:r>
          </w:p>
        </w:tc>
      </w:tr>
    </w:tbl>
    <w:p w14:paraId="50B67230" w14:textId="4C0AB3EC" w:rsidR="00C651F6" w:rsidRDefault="00C651F6" w:rsidP="00C651F6">
      <w:pPr>
        <w:rPr>
          <w:rFonts w:asciiTheme="minorHAnsi" w:hAnsiTheme="minorHAnsi" w:cstheme="minorHAnsi"/>
          <w:szCs w:val="24"/>
        </w:rPr>
      </w:pPr>
    </w:p>
    <w:p w14:paraId="4DEAE1B7" w14:textId="77777777" w:rsidR="008B2FE5" w:rsidRDefault="008B2FE5" w:rsidP="008B2FE5">
      <w:pPr>
        <w:rPr>
          <w:rFonts w:asciiTheme="minorHAnsi" w:hAnsiTheme="minorHAnsi" w:cstheme="minorHAnsi"/>
          <w:b/>
          <w:sz w:val="22"/>
          <w:szCs w:val="24"/>
        </w:rPr>
      </w:pPr>
      <w:r w:rsidRPr="008B2FE5">
        <w:rPr>
          <w:rFonts w:asciiTheme="minorHAnsi" w:hAnsiTheme="minorHAnsi" w:cstheme="minorHAnsi"/>
          <w:b/>
          <w:sz w:val="22"/>
          <w:szCs w:val="24"/>
        </w:rPr>
        <w:t>Basketball Club will not be running in Term 2</w:t>
      </w:r>
      <w:r>
        <w:rPr>
          <w:rFonts w:asciiTheme="minorHAnsi" w:hAnsiTheme="minorHAnsi" w:cstheme="minorHAnsi"/>
          <w:b/>
          <w:sz w:val="22"/>
          <w:szCs w:val="24"/>
        </w:rPr>
        <w:t>.</w:t>
      </w:r>
    </w:p>
    <w:p w14:paraId="51A54F95" w14:textId="77777777" w:rsidR="008B2FE5" w:rsidRPr="008B2FE5" w:rsidRDefault="008B2FE5" w:rsidP="00C651F6">
      <w:pPr>
        <w:rPr>
          <w:rFonts w:asciiTheme="minorHAnsi" w:hAnsiTheme="minorHAnsi" w:cstheme="minorHAnsi"/>
          <w:szCs w:val="24"/>
        </w:rPr>
      </w:pPr>
    </w:p>
    <w:p w14:paraId="6DDA0D46" w14:textId="77777777" w:rsidR="00762AD9" w:rsidRDefault="00C651F6" w:rsidP="00C651F6">
      <w:pPr>
        <w:rPr>
          <w:rFonts w:asciiTheme="minorHAnsi" w:hAnsiTheme="minorHAnsi" w:cstheme="minorHAnsi"/>
          <w:szCs w:val="24"/>
        </w:rPr>
      </w:pPr>
      <w:r w:rsidRPr="008B2FE5">
        <w:rPr>
          <w:rFonts w:asciiTheme="minorHAnsi" w:hAnsiTheme="minorHAnsi" w:cstheme="minorHAnsi"/>
          <w:szCs w:val="24"/>
        </w:rPr>
        <w:t>In order for you to sign your child up to the relevan</w:t>
      </w:r>
      <w:r w:rsidR="008B2FE5" w:rsidRPr="008B2FE5">
        <w:rPr>
          <w:rFonts w:asciiTheme="minorHAnsi" w:hAnsiTheme="minorHAnsi" w:cstheme="minorHAnsi"/>
          <w:szCs w:val="24"/>
        </w:rPr>
        <w:t>t clubs, please access</w:t>
      </w:r>
    </w:p>
    <w:p w14:paraId="06519803" w14:textId="77777777" w:rsidR="00762AD9" w:rsidRDefault="008B2FE5" w:rsidP="00C651F6">
      <w:pPr>
        <w:rPr>
          <w:rFonts w:asciiTheme="minorHAnsi" w:hAnsiTheme="minorHAnsi" w:cstheme="minorHAnsi"/>
          <w:szCs w:val="24"/>
        </w:rPr>
      </w:pPr>
      <w:proofErr w:type="spellStart"/>
      <w:r w:rsidRPr="008B2FE5">
        <w:rPr>
          <w:rFonts w:asciiTheme="minorHAnsi" w:hAnsiTheme="minorHAnsi" w:cstheme="minorHAnsi"/>
          <w:szCs w:val="24"/>
        </w:rPr>
        <w:t>Parentmail</w:t>
      </w:r>
      <w:proofErr w:type="spellEnd"/>
      <w:r w:rsidRPr="008B2FE5">
        <w:rPr>
          <w:rFonts w:asciiTheme="minorHAnsi" w:hAnsiTheme="minorHAnsi" w:cstheme="minorHAnsi"/>
          <w:szCs w:val="24"/>
        </w:rPr>
        <w:t xml:space="preserve"> </w:t>
      </w:r>
      <w:proofErr w:type="gramStart"/>
      <w:r w:rsidRPr="008B2FE5">
        <w:rPr>
          <w:rFonts w:asciiTheme="minorHAnsi" w:hAnsiTheme="minorHAnsi" w:cstheme="minorHAnsi"/>
          <w:szCs w:val="24"/>
        </w:rPr>
        <w:t>PMX</w:t>
      </w:r>
      <w:r w:rsidR="00762AD9">
        <w:rPr>
          <w:rFonts w:asciiTheme="minorHAnsi" w:hAnsiTheme="minorHAnsi" w:cstheme="minorHAnsi"/>
          <w:szCs w:val="24"/>
        </w:rPr>
        <w:t xml:space="preserve">  -</w:t>
      </w:r>
      <w:proofErr w:type="gramEnd"/>
      <w:r w:rsidR="00762AD9">
        <w:rPr>
          <w:rFonts w:asciiTheme="minorHAnsi" w:hAnsiTheme="minorHAnsi" w:cstheme="minorHAnsi"/>
          <w:szCs w:val="24"/>
        </w:rPr>
        <w:t xml:space="preserve"> payment items in your purchase basket</w:t>
      </w:r>
      <w:r w:rsidR="00C651F6" w:rsidRPr="008B2FE5">
        <w:rPr>
          <w:rFonts w:asciiTheme="minorHAnsi" w:hAnsiTheme="minorHAnsi" w:cstheme="minorHAnsi"/>
          <w:szCs w:val="24"/>
        </w:rPr>
        <w:t xml:space="preserve">. </w:t>
      </w:r>
      <w:r w:rsidRPr="008B2FE5">
        <w:rPr>
          <w:rFonts w:asciiTheme="minorHAnsi" w:hAnsiTheme="minorHAnsi" w:cstheme="minorHAnsi"/>
          <w:szCs w:val="24"/>
        </w:rPr>
        <w:t xml:space="preserve">  </w:t>
      </w:r>
    </w:p>
    <w:p w14:paraId="0F50D13F" w14:textId="7ACF85EC" w:rsidR="00762AD9" w:rsidRDefault="008B2FE5" w:rsidP="00C651F6">
      <w:pPr>
        <w:rPr>
          <w:rFonts w:asciiTheme="minorHAnsi" w:hAnsiTheme="minorHAnsi" w:cstheme="minorHAnsi"/>
          <w:szCs w:val="24"/>
        </w:rPr>
      </w:pPr>
      <w:r w:rsidRPr="008B2FE5">
        <w:rPr>
          <w:rFonts w:asciiTheme="minorHAnsi" w:hAnsiTheme="minorHAnsi" w:cstheme="minorHAnsi"/>
          <w:szCs w:val="24"/>
        </w:rPr>
        <w:t xml:space="preserve">  </w:t>
      </w:r>
    </w:p>
    <w:p w14:paraId="7AA11820" w14:textId="59516CEA" w:rsidR="00762AD9" w:rsidRDefault="00762AD9" w:rsidP="00C651F6">
      <w:pPr>
        <w:rPr>
          <w:rFonts w:asciiTheme="minorHAnsi" w:hAnsiTheme="minorHAnsi" w:cstheme="minorHAnsi"/>
          <w:szCs w:val="24"/>
        </w:rPr>
      </w:pPr>
      <w:r>
        <w:rPr>
          <w:rFonts w:asciiTheme="minorHAnsi" w:hAnsiTheme="minorHAnsi" w:cstheme="minorHAnsi"/>
          <w:szCs w:val="24"/>
        </w:rPr>
        <w:t>Club registration/payment will be available from Monday 25</w:t>
      </w:r>
      <w:r w:rsidRPr="00762AD9">
        <w:rPr>
          <w:rFonts w:asciiTheme="minorHAnsi" w:hAnsiTheme="minorHAnsi" w:cstheme="minorHAnsi"/>
          <w:szCs w:val="24"/>
          <w:vertAlign w:val="superscript"/>
        </w:rPr>
        <w:t>th</w:t>
      </w:r>
      <w:r>
        <w:rPr>
          <w:rFonts w:asciiTheme="minorHAnsi" w:hAnsiTheme="minorHAnsi" w:cstheme="minorHAnsi"/>
          <w:szCs w:val="24"/>
        </w:rPr>
        <w:t xml:space="preserve"> October.</w:t>
      </w:r>
    </w:p>
    <w:p w14:paraId="23CC31DD" w14:textId="03416683" w:rsidR="00762AD9" w:rsidRDefault="00762AD9" w:rsidP="00C651F6">
      <w:pPr>
        <w:rPr>
          <w:rFonts w:asciiTheme="minorHAnsi" w:hAnsiTheme="minorHAnsi" w:cstheme="minorHAnsi"/>
          <w:szCs w:val="24"/>
        </w:rPr>
      </w:pPr>
      <w:r>
        <w:rPr>
          <w:rFonts w:asciiTheme="minorHAnsi" w:hAnsiTheme="minorHAnsi" w:cstheme="minorHAnsi"/>
          <w:szCs w:val="24"/>
        </w:rPr>
        <w:t>Although there will be no contribution required for Gardening Club or Craft Club please proceed in the same way. The payment will show a ‘0’ charge.</w:t>
      </w:r>
    </w:p>
    <w:p w14:paraId="7F0664A3" w14:textId="77777777" w:rsidR="00762AD9" w:rsidRDefault="00762AD9" w:rsidP="00C651F6">
      <w:pPr>
        <w:rPr>
          <w:rFonts w:asciiTheme="minorHAnsi" w:hAnsiTheme="minorHAnsi" w:cstheme="minorHAnsi"/>
          <w:szCs w:val="24"/>
        </w:rPr>
      </w:pPr>
    </w:p>
    <w:p w14:paraId="02478384" w14:textId="1A549B30" w:rsidR="00C651F6" w:rsidRPr="008B2FE5" w:rsidRDefault="00C651F6" w:rsidP="00C651F6">
      <w:pPr>
        <w:rPr>
          <w:rFonts w:asciiTheme="minorHAnsi" w:hAnsiTheme="minorHAnsi" w:cstheme="minorHAnsi"/>
          <w:szCs w:val="24"/>
        </w:rPr>
      </w:pPr>
      <w:r w:rsidRPr="008B2FE5">
        <w:rPr>
          <w:rFonts w:asciiTheme="minorHAnsi" w:hAnsiTheme="minorHAnsi" w:cstheme="minorHAnsi"/>
          <w:szCs w:val="24"/>
        </w:rPr>
        <w:t>Once a voluntary contribution has been made, this will form our register.</w:t>
      </w:r>
    </w:p>
    <w:p w14:paraId="0C8D1DE5" w14:textId="20507E33" w:rsidR="00C651F6" w:rsidRDefault="00C651F6" w:rsidP="00C651F6">
      <w:pPr>
        <w:rPr>
          <w:rFonts w:asciiTheme="minorHAnsi" w:hAnsiTheme="minorHAnsi" w:cstheme="minorHAnsi"/>
          <w:szCs w:val="24"/>
        </w:rPr>
      </w:pPr>
      <w:r w:rsidRPr="008B2FE5">
        <w:rPr>
          <w:rFonts w:asciiTheme="minorHAnsi" w:hAnsiTheme="minorHAnsi" w:cstheme="minorHAnsi"/>
          <w:szCs w:val="24"/>
        </w:rPr>
        <w:t xml:space="preserve">However, if you are unable to make a voluntary contribution and would still like your child to attend the club, please email </w:t>
      </w:r>
      <w:hyperlink r:id="rId9" w:history="1">
        <w:r w:rsidR="000776BF" w:rsidRPr="003B3C46">
          <w:rPr>
            <w:rStyle w:val="Hyperlink"/>
            <w:rFonts w:asciiTheme="minorHAnsi" w:hAnsiTheme="minorHAnsi" w:cstheme="minorHAnsi"/>
            <w:szCs w:val="24"/>
          </w:rPr>
          <w:t>office@hildenborough.kent.sch.uk</w:t>
        </w:r>
      </w:hyperlink>
    </w:p>
    <w:p w14:paraId="04CBDF22" w14:textId="4B061F34" w:rsidR="000776BF" w:rsidRDefault="000776BF" w:rsidP="00C651F6">
      <w:pPr>
        <w:rPr>
          <w:rFonts w:asciiTheme="minorHAnsi" w:hAnsiTheme="minorHAnsi" w:cstheme="minorHAnsi"/>
          <w:szCs w:val="24"/>
        </w:rPr>
      </w:pPr>
    </w:p>
    <w:p w14:paraId="44E7DBF7" w14:textId="6D4EDC64" w:rsidR="000776BF" w:rsidRDefault="000776BF" w:rsidP="00C651F6">
      <w:pPr>
        <w:rPr>
          <w:rFonts w:asciiTheme="minorHAnsi" w:hAnsiTheme="minorHAnsi" w:cstheme="minorHAnsi"/>
          <w:szCs w:val="24"/>
        </w:rPr>
      </w:pPr>
      <w:r>
        <w:rPr>
          <w:rFonts w:asciiTheme="minorHAnsi" w:hAnsiTheme="minorHAnsi" w:cstheme="minorHAnsi"/>
          <w:szCs w:val="24"/>
        </w:rPr>
        <w:t>We hope that your children will enjoy the offer and look forward to seeing them next term.</w:t>
      </w:r>
    </w:p>
    <w:p w14:paraId="419C948C" w14:textId="77777777" w:rsidR="000776BF" w:rsidRDefault="000776BF" w:rsidP="00C651F6">
      <w:pPr>
        <w:rPr>
          <w:rFonts w:asciiTheme="minorHAnsi" w:hAnsiTheme="minorHAnsi" w:cstheme="minorHAnsi"/>
          <w:szCs w:val="24"/>
        </w:rPr>
      </w:pPr>
    </w:p>
    <w:p w14:paraId="0569D2A8" w14:textId="4F1DB459" w:rsidR="000776BF" w:rsidRDefault="000776BF" w:rsidP="00C651F6">
      <w:pPr>
        <w:rPr>
          <w:rFonts w:asciiTheme="minorHAnsi" w:hAnsiTheme="minorHAnsi" w:cstheme="minorHAnsi"/>
          <w:szCs w:val="24"/>
        </w:rPr>
      </w:pPr>
      <w:r>
        <w:rPr>
          <w:rFonts w:asciiTheme="minorHAnsi" w:hAnsiTheme="minorHAnsi" w:cstheme="minorHAnsi"/>
          <w:szCs w:val="24"/>
        </w:rPr>
        <w:t>Yours sincerely</w:t>
      </w:r>
    </w:p>
    <w:p w14:paraId="0B5FE657" w14:textId="791447B5" w:rsidR="000776BF" w:rsidRDefault="000776BF" w:rsidP="00C651F6">
      <w:pPr>
        <w:rPr>
          <w:rFonts w:asciiTheme="minorHAnsi" w:hAnsiTheme="minorHAnsi" w:cstheme="minorHAnsi"/>
          <w:szCs w:val="24"/>
        </w:rPr>
      </w:pPr>
    </w:p>
    <w:p w14:paraId="035D70E1" w14:textId="77777777" w:rsidR="000776BF" w:rsidRDefault="000776BF" w:rsidP="00C651F6">
      <w:pPr>
        <w:rPr>
          <w:rFonts w:asciiTheme="minorHAnsi" w:hAnsiTheme="minorHAnsi" w:cstheme="minorHAnsi"/>
          <w:szCs w:val="24"/>
        </w:rPr>
      </w:pPr>
    </w:p>
    <w:p w14:paraId="1A0FDC20" w14:textId="2EFB8D03" w:rsidR="000776BF" w:rsidRDefault="000776BF" w:rsidP="00C651F6">
      <w:pPr>
        <w:rPr>
          <w:rFonts w:asciiTheme="minorHAnsi" w:hAnsiTheme="minorHAnsi" w:cstheme="minorHAnsi"/>
          <w:szCs w:val="24"/>
        </w:rPr>
      </w:pPr>
      <w:r>
        <w:rPr>
          <w:rFonts w:asciiTheme="minorHAnsi" w:hAnsiTheme="minorHAnsi" w:cstheme="minorHAnsi"/>
          <w:szCs w:val="24"/>
        </w:rPr>
        <w:t>Miss Ruth Ardrey</w:t>
      </w:r>
    </w:p>
    <w:p w14:paraId="357F2E9F" w14:textId="3BB2A2D6" w:rsidR="000776BF" w:rsidRPr="008B2FE5" w:rsidRDefault="000776BF" w:rsidP="00C651F6">
      <w:pPr>
        <w:rPr>
          <w:rFonts w:asciiTheme="minorHAnsi" w:hAnsiTheme="minorHAnsi" w:cstheme="minorHAnsi"/>
          <w:szCs w:val="24"/>
        </w:rPr>
      </w:pPr>
      <w:proofErr w:type="spellStart"/>
      <w:r>
        <w:rPr>
          <w:rFonts w:asciiTheme="minorHAnsi" w:hAnsiTheme="minorHAnsi" w:cstheme="minorHAnsi"/>
          <w:szCs w:val="24"/>
        </w:rPr>
        <w:t>Headteacher</w:t>
      </w:r>
      <w:proofErr w:type="spellEnd"/>
    </w:p>
    <w:p w14:paraId="43A05CCD" w14:textId="77777777" w:rsidR="00C651F6" w:rsidRPr="008B2FE5" w:rsidRDefault="00C651F6" w:rsidP="00BF21B2">
      <w:pPr>
        <w:widowControl w:val="0"/>
        <w:jc w:val="center"/>
        <w:rPr>
          <w:rFonts w:asciiTheme="minorHAnsi" w:hAnsiTheme="minorHAnsi" w:cstheme="minorHAnsi"/>
          <w:b/>
          <w:bCs/>
          <w:color w:val="007434"/>
          <w:kern w:val="28"/>
          <w:szCs w:val="24"/>
          <w14:cntxtAlts/>
        </w:rPr>
      </w:pPr>
    </w:p>
    <w:p w14:paraId="64A16146" w14:textId="512A807A" w:rsidR="00153050" w:rsidRPr="008B2FE5" w:rsidRDefault="00153050" w:rsidP="00BF21B2">
      <w:pPr>
        <w:jc w:val="center"/>
        <w:rPr>
          <w:rFonts w:asciiTheme="minorHAnsi" w:hAnsiTheme="minorHAnsi" w:cstheme="minorHAnsi"/>
          <w:b/>
          <w:szCs w:val="24"/>
        </w:rPr>
      </w:pPr>
    </w:p>
    <w:p w14:paraId="672A6659" w14:textId="034B623D" w:rsidR="00C008ED" w:rsidRPr="008B2FE5" w:rsidRDefault="00C008ED" w:rsidP="00BF21B2">
      <w:pPr>
        <w:jc w:val="center"/>
        <w:rPr>
          <w:rFonts w:asciiTheme="minorHAnsi" w:hAnsiTheme="minorHAnsi" w:cstheme="minorHAnsi"/>
          <w:szCs w:val="24"/>
        </w:rPr>
      </w:pPr>
    </w:p>
    <w:p w14:paraId="6DFB9E20" w14:textId="49B396EC" w:rsidR="00574F00" w:rsidRPr="008B2FE5" w:rsidRDefault="00574F00" w:rsidP="00C109AF">
      <w:pPr>
        <w:jc w:val="both"/>
        <w:rPr>
          <w:szCs w:val="24"/>
        </w:rPr>
      </w:pPr>
    </w:p>
    <w:sectPr w:rsidR="00574F00" w:rsidRPr="008B2FE5" w:rsidSect="00625688">
      <w:headerReference w:type="default" r:id="rId10"/>
      <w:footerReference w:type="default" r:id="rId11"/>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 xml:space="preserve">Riding Lane, </w:t>
    </w:r>
    <w:proofErr w:type="spellStart"/>
    <w:r w:rsidRPr="00625688">
      <w:rPr>
        <w:rFonts w:asciiTheme="minorHAnsi" w:hAnsiTheme="minorHAnsi" w:cstheme="minorHAnsi"/>
        <w:sz w:val="22"/>
        <w:szCs w:val="22"/>
      </w:rPr>
      <w:t>Hildenborough</w:t>
    </w:r>
    <w:proofErr w:type="spellEnd"/>
    <w:r w:rsidRPr="00625688">
      <w:rPr>
        <w:rFonts w:asciiTheme="minorHAnsi" w:hAnsiTheme="minorHAnsi" w:cstheme="minorHAnsi"/>
        <w:sz w:val="22"/>
        <w:szCs w:val="22"/>
      </w:rPr>
      <w:t>,</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EB6078"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C499" w14:textId="3C999192" w:rsidR="008B2FE5" w:rsidRDefault="008B2FE5">
    <w:pPr>
      <w:pStyle w:val="Header"/>
    </w:pPr>
  </w:p>
  <w:p w14:paraId="6A72627B" w14:textId="77777777" w:rsidR="008B2FE5" w:rsidRDefault="008B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0776BF"/>
    <w:rsid w:val="001511C4"/>
    <w:rsid w:val="00153050"/>
    <w:rsid w:val="00205631"/>
    <w:rsid w:val="0024336F"/>
    <w:rsid w:val="002D1384"/>
    <w:rsid w:val="0033558B"/>
    <w:rsid w:val="003408A2"/>
    <w:rsid w:val="005379B1"/>
    <w:rsid w:val="00574F00"/>
    <w:rsid w:val="006116A7"/>
    <w:rsid w:val="00625688"/>
    <w:rsid w:val="00631218"/>
    <w:rsid w:val="00685A61"/>
    <w:rsid w:val="006A5058"/>
    <w:rsid w:val="00762AD9"/>
    <w:rsid w:val="007E2D20"/>
    <w:rsid w:val="008178DD"/>
    <w:rsid w:val="008B2FE5"/>
    <w:rsid w:val="00910505"/>
    <w:rsid w:val="00980768"/>
    <w:rsid w:val="009D0527"/>
    <w:rsid w:val="009E4E73"/>
    <w:rsid w:val="009F1AEB"/>
    <w:rsid w:val="00A539BD"/>
    <w:rsid w:val="00A80041"/>
    <w:rsid w:val="00B3753A"/>
    <w:rsid w:val="00BC2A4A"/>
    <w:rsid w:val="00BD2B1E"/>
    <w:rsid w:val="00BF21B2"/>
    <w:rsid w:val="00C008ED"/>
    <w:rsid w:val="00C109AF"/>
    <w:rsid w:val="00C651F6"/>
    <w:rsid w:val="00C750C2"/>
    <w:rsid w:val="00C818D3"/>
    <w:rsid w:val="00CA0602"/>
    <w:rsid w:val="00D42EA9"/>
    <w:rsid w:val="00D97B0E"/>
    <w:rsid w:val="00E0630E"/>
    <w:rsid w:val="00EB6078"/>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table" w:styleId="TableGrid">
    <w:name w:val="Table Grid"/>
    <w:basedOn w:val="TableNormal"/>
    <w:uiPriority w:val="39"/>
    <w:rsid w:val="00C6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ildenborough.kent.sch.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26C4-3F8D-4E31-90C8-A287D9F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Jenny Rumary</cp:lastModifiedBy>
  <cp:revision>2</cp:revision>
  <cp:lastPrinted>2018-05-21T09:43:00Z</cp:lastPrinted>
  <dcterms:created xsi:type="dcterms:W3CDTF">2021-10-22T07:48:00Z</dcterms:created>
  <dcterms:modified xsi:type="dcterms:W3CDTF">2021-10-22T07:48:00Z</dcterms:modified>
</cp:coreProperties>
</file>